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32B" w:rsidRDefault="000B532B" w:rsidP="000B532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6"/>
          <w:szCs w:val="36"/>
        </w:rPr>
        <w:t>Отчет о проведении</w:t>
      </w:r>
    </w:p>
    <w:p w:rsidR="000B532B" w:rsidRDefault="000B532B" w:rsidP="000B532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тематического урока «Час кода в Казахстане»</w:t>
      </w:r>
    </w:p>
    <w:p w:rsidR="000B532B" w:rsidRDefault="000B532B" w:rsidP="000B532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0B532B" w:rsidRDefault="000B532B" w:rsidP="000B532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 рамках международной  «Недели Компьютерных Наук» в </w:t>
      </w:r>
      <w:r w:rsidR="00171901">
        <w:rPr>
          <w:color w:val="000000"/>
          <w:sz w:val="27"/>
          <w:szCs w:val="27"/>
        </w:rPr>
        <w:t xml:space="preserve">                    </w:t>
      </w:r>
      <w:r>
        <w:rPr>
          <w:color w:val="000000"/>
          <w:sz w:val="27"/>
          <w:szCs w:val="27"/>
        </w:rPr>
        <w:t>ГУ «</w:t>
      </w:r>
      <w:proofErr w:type="spellStart"/>
      <w:r>
        <w:rPr>
          <w:color w:val="000000"/>
          <w:sz w:val="27"/>
          <w:szCs w:val="27"/>
        </w:rPr>
        <w:t>Заозерновской</w:t>
      </w:r>
      <w:proofErr w:type="spellEnd"/>
      <w:r>
        <w:rPr>
          <w:color w:val="000000"/>
          <w:sz w:val="27"/>
          <w:szCs w:val="27"/>
        </w:rPr>
        <w:t xml:space="preserve"> основной школе»  5 по 9 декабря 2018 года были проведены тематические уроки для обучающихся 1 – 9 классов в количестве 37 человек. </w:t>
      </w:r>
    </w:p>
    <w:p w:rsidR="000B532B" w:rsidRDefault="000B532B" w:rsidP="000B532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Цель проведения акции: развитие интереса молодежи к изучению информатики и программирования, информационным технологиям, повышение престижности </w:t>
      </w:r>
      <w:proofErr w:type="spellStart"/>
      <w:r>
        <w:rPr>
          <w:color w:val="000000"/>
          <w:sz w:val="27"/>
          <w:szCs w:val="27"/>
        </w:rPr>
        <w:t>ИТ-специальностей</w:t>
      </w:r>
      <w:proofErr w:type="spellEnd"/>
      <w:r>
        <w:rPr>
          <w:color w:val="000000"/>
          <w:sz w:val="27"/>
          <w:szCs w:val="27"/>
        </w:rPr>
        <w:t>.</w:t>
      </w:r>
    </w:p>
    <w:p w:rsidR="000B532B" w:rsidRDefault="000B532B" w:rsidP="000B532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Каждый урок состоял из нескольких этапов: просмотр мотивационного ролика</w:t>
      </w:r>
      <w:r w:rsidR="00426B9F">
        <w:rPr>
          <w:color w:val="000000"/>
          <w:sz w:val="27"/>
          <w:szCs w:val="27"/>
        </w:rPr>
        <w:t xml:space="preserve"> «Час кода </w:t>
      </w:r>
      <w:proofErr w:type="spellStart"/>
      <w:r w:rsidR="00426B9F">
        <w:rPr>
          <w:color w:val="000000"/>
          <w:sz w:val="27"/>
          <w:szCs w:val="27"/>
          <w:lang w:val="en-US"/>
        </w:rPr>
        <w:t>Minecraft</w:t>
      </w:r>
      <w:proofErr w:type="spellEnd"/>
      <w:r w:rsidR="00426B9F">
        <w:rPr>
          <w:color w:val="000000"/>
          <w:sz w:val="27"/>
          <w:szCs w:val="27"/>
        </w:rPr>
        <w:t>»</w:t>
      </w:r>
      <w:r>
        <w:rPr>
          <w:color w:val="000000"/>
          <w:sz w:val="27"/>
          <w:szCs w:val="27"/>
        </w:rPr>
        <w:t xml:space="preserve">, беседа-обсуждение использования информационных технологий и проблем искусственного интеллекта, демонстрирование практической работы с тренажером по программированию на официальном сайте акции «Час кода». Ребята получили задание пройти </w:t>
      </w:r>
      <w:proofErr w:type="spellStart"/>
      <w:r>
        <w:rPr>
          <w:color w:val="000000"/>
          <w:sz w:val="27"/>
          <w:szCs w:val="27"/>
        </w:rPr>
        <w:t>онлайн-тренажер</w:t>
      </w:r>
      <w:proofErr w:type="spellEnd"/>
      <w:r>
        <w:rPr>
          <w:color w:val="000000"/>
          <w:sz w:val="27"/>
          <w:szCs w:val="27"/>
        </w:rPr>
        <w:t xml:space="preserve"> на официальном сайте</w:t>
      </w:r>
      <w:r>
        <w:rPr>
          <w:rStyle w:val="apple-converted-space"/>
          <w:color w:val="000000"/>
          <w:sz w:val="27"/>
          <w:szCs w:val="27"/>
        </w:rPr>
        <w:t> </w:t>
      </w:r>
      <w:hyperlink r:id="rId6" w:history="1">
        <w:r>
          <w:rPr>
            <w:rStyle w:val="a4"/>
            <w:color w:val="1DBEF1"/>
            <w:sz w:val="27"/>
            <w:szCs w:val="27"/>
            <w:u w:val="none"/>
          </w:rPr>
          <w:t>http://www.coderussia.ru</w:t>
        </w:r>
      </w:hyperlink>
      <w:r w:rsidR="00426B9F">
        <w:rPr>
          <w:color w:val="000000"/>
          <w:sz w:val="27"/>
          <w:szCs w:val="27"/>
        </w:rPr>
        <w:t xml:space="preserve"> и получили </w:t>
      </w:r>
      <w:r>
        <w:rPr>
          <w:color w:val="000000"/>
          <w:sz w:val="27"/>
          <w:szCs w:val="27"/>
        </w:rPr>
        <w:t>сертификат участия</w:t>
      </w:r>
      <w:r w:rsidR="00426B9F">
        <w:rPr>
          <w:color w:val="000000"/>
          <w:sz w:val="27"/>
          <w:szCs w:val="27"/>
        </w:rPr>
        <w:t>.</w:t>
      </w:r>
    </w:p>
    <w:p w:rsidR="000B532B" w:rsidRDefault="000B532B" w:rsidP="00426B9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В ходе уроков обучающиеся пришли к выводу о том, что освоить основы программирования и знать основные направления развития </w:t>
      </w:r>
      <w:proofErr w:type="spellStart"/>
      <w:r>
        <w:rPr>
          <w:color w:val="000000"/>
          <w:sz w:val="27"/>
          <w:szCs w:val="27"/>
        </w:rPr>
        <w:t>ИТ-индустрии</w:t>
      </w:r>
      <w:proofErr w:type="spellEnd"/>
      <w:r>
        <w:rPr>
          <w:color w:val="000000"/>
          <w:sz w:val="27"/>
          <w:szCs w:val="27"/>
        </w:rPr>
        <w:t xml:space="preserve"> пригодятся каждому современному человеку, потому что:</w:t>
      </w:r>
    </w:p>
    <w:p w:rsidR="000B532B" w:rsidRDefault="000B532B" w:rsidP="000B532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программирование учит людей думать и четко выражать свои мысли! Умение программировать позволяет воплощать в жизнь невероятные идеи, делать нашу жизнь ярче, удобнее.</w:t>
      </w:r>
    </w:p>
    <w:p w:rsidR="000B532B" w:rsidRDefault="000B532B" w:rsidP="000B532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любой специалист, в какой бы сфере он ни работал, должен понимать, как устроены и работают технологии, чтобы иметь возможность справляться с различными задачами быстрее и эффективнее, достигать успеха в том, чем он занимается.</w:t>
      </w:r>
    </w:p>
    <w:p w:rsidR="00F01ED9" w:rsidRDefault="00F01ED9"/>
    <w:p w:rsidR="000B532B" w:rsidRDefault="001350E6" w:rsidP="00426B9F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575210</wp:posOffset>
            </wp:positionH>
            <wp:positionV relativeFrom="paragraph">
              <wp:posOffset>-234</wp:posOffset>
            </wp:positionV>
            <wp:extent cx="4803207" cy="3599848"/>
            <wp:effectExtent l="19050" t="0" r="0" b="0"/>
            <wp:wrapThrough wrapText="bothSides">
              <wp:wrapPolygon edited="0">
                <wp:start x="-86" y="0"/>
                <wp:lineTo x="-86" y="21489"/>
                <wp:lineTo x="21588" y="21489"/>
                <wp:lineTo x="21588" y="0"/>
                <wp:lineTo x="-86" y="0"/>
              </wp:wrapPolygon>
            </wp:wrapThrough>
            <wp:docPr id="1" name="Рисунок 1" descr="C:\Documents and Settings\Школа\Мои документы\IMG_20181207_12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Мои документы\IMG_20181207_1257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207" cy="359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B9F" w:rsidRDefault="00426B9F" w:rsidP="0075662A">
      <w:pPr>
        <w:jc w:val="right"/>
      </w:pPr>
      <w:r>
        <w:rPr>
          <w:noProof/>
        </w:rPr>
        <w:lastRenderedPageBreak/>
        <w:drawing>
          <wp:inline distT="0" distB="0" distL="0" distR="0">
            <wp:extent cx="2750920" cy="3371870"/>
            <wp:effectExtent l="57150" t="19050" r="11330" b="0"/>
            <wp:docPr id="4" name="Рисунок 4" descr="C:\Documents and Settings\Школа\Мои документы\IMG_20181210_13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Школа\Мои документы\IMG_20181210_1348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132" cy="3377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50800" dir="5400000" sx="98000" sy="98000" algn="ctr" rotWithShape="0">
                        <a:srgbClr val="000000">
                          <a:alpha val="59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prstMaterial="matte"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1152" cy="3378467"/>
            <wp:effectExtent l="19050" t="0" r="0" b="0"/>
            <wp:docPr id="3" name="Рисунок 3" descr="C:\Documents and Settings\Школа\Мои документы\IMG_20181210_13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Школа\Мои документы\IMG_20181210_1314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328" cy="338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662A">
        <w:rPr>
          <w:noProof/>
        </w:rPr>
        <w:drawing>
          <wp:inline distT="0" distB="0" distL="0" distR="0">
            <wp:extent cx="2716530" cy="2566207"/>
            <wp:effectExtent l="19050" t="0" r="7620" b="0"/>
            <wp:docPr id="11" name="Рисунок 5" descr="C:\Documents and Settings\Школа\Мои документы\IMG_20181210_13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Школа\Мои документы\IMG_20181210_1313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66" cy="257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10778" cy="2569945"/>
            <wp:effectExtent l="19050" t="0" r="8622" b="0"/>
            <wp:docPr id="6" name="Рисунок 6" descr="C:\Documents and Settings\Школа\Мои документы\IMG_20181207_14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Школа\Мои документы\IMG_20181207_1437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43" cy="2585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93069" cy="2396690"/>
            <wp:effectExtent l="19050" t="0" r="0" b="0"/>
            <wp:docPr id="2" name="Рисунок 2" descr="C:\Documents and Settings\Школа\Мои документы\IMG_20181210_09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кола\Мои документы\IMG_20181210_0954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21" cy="2397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662A">
        <w:rPr>
          <w:noProof/>
        </w:rPr>
        <w:drawing>
          <wp:inline distT="0" distB="0" distL="0" distR="0">
            <wp:extent cx="2645155" cy="2396690"/>
            <wp:effectExtent l="19050" t="0" r="2795" b="0"/>
            <wp:docPr id="9" name="Рисунок 8" descr="C:\Documents and Settings\Школа\Мои документы\IMG_20181212_13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Школа\Мои документы\IMG_20181212_1316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137" cy="240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328A">
        <w:rPr>
          <w:noProof/>
        </w:rPr>
        <w:lastRenderedPageBreak/>
        <w:drawing>
          <wp:inline distT="0" distB="0" distL="0" distR="0">
            <wp:extent cx="5935813" cy="3185962"/>
            <wp:effectExtent l="19050" t="0" r="7787" b="0"/>
            <wp:docPr id="12" name="Рисунок 9" descr="C:\Documents and Settings\Школа\Мои документы\IMG_20181212_12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Школа\Мои документы\IMG_20181212_1215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8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662A">
        <w:rPr>
          <w:noProof/>
        </w:rPr>
        <w:drawing>
          <wp:inline distT="0" distB="0" distL="0" distR="0">
            <wp:extent cx="5935813" cy="3166712"/>
            <wp:effectExtent l="19050" t="0" r="7787" b="0"/>
            <wp:docPr id="7" name="Рисунок 7" descr="C:\Documents and Settings\Школа\Мои документы\IMG_20181212_12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Школа\Мои документы\IMG_20181212_1228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6B9F" w:rsidSect="00F01E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950062"/>
    <w:multiLevelType w:val="multilevel"/>
    <w:tmpl w:val="09427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>
    <w:useFELayout/>
  </w:compat>
  <w:rsids>
    <w:rsidRoot w:val="000B532B"/>
    <w:rsid w:val="000B532B"/>
    <w:rsid w:val="001350E6"/>
    <w:rsid w:val="00171901"/>
    <w:rsid w:val="00395CEF"/>
    <w:rsid w:val="00426B9F"/>
    <w:rsid w:val="0060328A"/>
    <w:rsid w:val="0075662A"/>
    <w:rsid w:val="00AE7B40"/>
    <w:rsid w:val="00F01E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E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B5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B532B"/>
  </w:style>
  <w:style w:type="character" w:styleId="a4">
    <w:name w:val="Hyperlink"/>
    <w:basedOn w:val="a0"/>
    <w:uiPriority w:val="99"/>
    <w:semiHidden/>
    <w:unhideWhenUsed/>
    <w:rsid w:val="000B532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35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50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28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infourok.ru/go.html?href=http%3A%2F%2Fwww.coderussia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BCF3EF-CD60-417E-9273-54CFD3507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3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03zao</Company>
  <LinksUpToDate>false</LinksUpToDate>
  <CharactersWithSpaces>1544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2018-12-07T08:02:00Z</dcterms:created>
  <dcterms:modified xsi:type="dcterms:W3CDTF">2018-12-12T07:48:00Z</dcterms:modified>
</cp:coreProperties>
</file>