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1C" w:rsidRPr="00042B55" w:rsidRDefault="00B6211C" w:rsidP="00042B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B55">
        <w:rPr>
          <w:rFonts w:ascii="Times New Roman" w:hAnsi="Times New Roman" w:cs="Times New Roman"/>
          <w:b/>
          <w:sz w:val="24"/>
          <w:szCs w:val="24"/>
        </w:rPr>
        <w:t>Краткосрочный план урока по музыке</w:t>
      </w:r>
    </w:p>
    <w:tbl>
      <w:tblPr>
        <w:tblpPr w:leftFromText="180" w:rightFromText="180" w:vertAnchor="page" w:horzAnchor="margin" w:tblpY="1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8"/>
        <w:gridCol w:w="25"/>
        <w:gridCol w:w="2209"/>
        <w:gridCol w:w="44"/>
        <w:gridCol w:w="2791"/>
        <w:gridCol w:w="2248"/>
        <w:gridCol w:w="26"/>
      </w:tblGrid>
      <w:tr w:rsidR="00B6211C" w:rsidRPr="00AB32CD" w:rsidTr="00042B55">
        <w:tc>
          <w:tcPr>
            <w:tcW w:w="4700" w:type="dxa"/>
            <w:gridSpan w:val="4"/>
          </w:tcPr>
          <w:p w:rsidR="00B6211C" w:rsidRPr="00871A6B" w:rsidRDefault="00B6211C" w:rsidP="00871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Сквозная тема:</w:t>
            </w:r>
          </w:p>
        </w:tc>
        <w:tc>
          <w:tcPr>
            <w:tcW w:w="4871" w:type="dxa"/>
            <w:gridSpan w:val="3"/>
          </w:tcPr>
          <w:p w:rsidR="00B6211C" w:rsidRPr="00871A6B" w:rsidRDefault="00B6211C" w:rsidP="00871A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Еда и напитки</w:t>
            </w:r>
          </w:p>
        </w:tc>
      </w:tr>
      <w:tr w:rsidR="00B6211C" w:rsidRPr="00AB32CD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9541" w:type="dxa"/>
            <w:gridSpan w:val="6"/>
          </w:tcPr>
          <w:p w:rsidR="00B6211C" w:rsidRPr="00871A6B" w:rsidRDefault="00B6211C" w:rsidP="00871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Школа: ГУ «</w:t>
            </w:r>
            <w:proofErr w:type="spellStart"/>
            <w:r w:rsidRPr="0087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Заозерновская</w:t>
            </w:r>
            <w:proofErr w:type="spellEnd"/>
            <w:r w:rsidRPr="0087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основная школа»</w:t>
            </w:r>
          </w:p>
        </w:tc>
      </w:tr>
      <w:tr w:rsidR="00B6211C" w:rsidRPr="00AB32CD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4656" w:type="dxa"/>
            <w:gridSpan w:val="3"/>
          </w:tcPr>
          <w:p w:rsidR="00B6211C" w:rsidRPr="00871A6B" w:rsidRDefault="00B6211C" w:rsidP="0087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28. 04.2017 год</w:t>
            </w:r>
          </w:p>
        </w:tc>
        <w:tc>
          <w:tcPr>
            <w:tcW w:w="4885" w:type="dxa"/>
            <w:gridSpan w:val="3"/>
          </w:tcPr>
          <w:p w:rsidR="00B6211C" w:rsidRPr="00871A6B" w:rsidRDefault="00B6211C" w:rsidP="0087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B6211C" w:rsidRPr="00AB32CD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4656" w:type="dxa"/>
            <w:gridSpan w:val="3"/>
          </w:tcPr>
          <w:p w:rsidR="00B6211C" w:rsidRPr="00871A6B" w:rsidRDefault="00B6211C" w:rsidP="0087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 «А» класс</w:t>
            </w:r>
          </w:p>
        </w:tc>
        <w:tc>
          <w:tcPr>
            <w:tcW w:w="4885" w:type="dxa"/>
            <w:gridSpan w:val="3"/>
          </w:tcPr>
          <w:p w:rsidR="00B6211C" w:rsidRDefault="00B6211C" w:rsidP="0087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 7</w:t>
            </w:r>
          </w:p>
          <w:p w:rsidR="00B6211C" w:rsidRPr="00871A6B" w:rsidRDefault="00B6211C" w:rsidP="0087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Отсутствующих: </w:t>
            </w:r>
          </w:p>
        </w:tc>
      </w:tr>
      <w:tr w:rsidR="00B6211C" w:rsidRPr="00AB32CD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4656" w:type="dxa"/>
            <w:gridSpan w:val="3"/>
          </w:tcPr>
          <w:p w:rsidR="00B6211C" w:rsidRPr="00871A6B" w:rsidRDefault="00B6211C" w:rsidP="00871A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85" w:type="dxa"/>
            <w:gridSpan w:val="3"/>
          </w:tcPr>
          <w:p w:rsidR="00B6211C" w:rsidRPr="00871A6B" w:rsidRDefault="00B6211C" w:rsidP="0087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Концерт фруктов и овощей</w:t>
            </w:r>
          </w:p>
        </w:tc>
      </w:tr>
      <w:tr w:rsidR="00B6211C" w:rsidRPr="00AB32CD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9541" w:type="dxa"/>
            <w:gridSpan w:val="6"/>
          </w:tcPr>
          <w:p w:rsidR="00B6211C" w:rsidRPr="00871A6B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B6211C" w:rsidRPr="00AB32CD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9541" w:type="dxa"/>
            <w:gridSpan w:val="6"/>
          </w:tcPr>
          <w:p w:rsidR="00B6211C" w:rsidRDefault="00B6211C" w:rsidP="00042B55">
            <w:pPr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настроение, темп, ритм, динамику прослушанного музыкального произведения.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 Исполнять песни напевно, без напряжения.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 Определять на слух регистры, динамику, темп.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 Играть на шумовых музыкальных инструментах простой ритмический рисунок.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1.1.3.2. Определять тембры голоса, инструментов.</w:t>
            </w:r>
          </w:p>
          <w:p w:rsidR="00B6211C" w:rsidRPr="00871A6B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 Предлагать идеи для сочинения музыкальных фраз.</w:t>
            </w:r>
          </w:p>
        </w:tc>
      </w:tr>
      <w:tr w:rsidR="00B6211C" w:rsidRPr="00AB32CD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2233" w:type="dxa"/>
          </w:tcPr>
          <w:p w:rsidR="00B6211C" w:rsidRPr="00A53D01" w:rsidRDefault="00B6211C" w:rsidP="00042B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53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навыков:</w:t>
            </w:r>
          </w:p>
        </w:tc>
        <w:tc>
          <w:tcPr>
            <w:tcW w:w="7308" w:type="dxa"/>
            <w:gridSpan w:val="5"/>
          </w:tcPr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основ музыкальной грамоты.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основных терминов и понятий музыкальной грамоты.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знаний и навыков в процессе музыкальной деятельности, используя интеграцию музыки с другими видами искусства.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лучших образцов казахской традиционной музыки и фольклора, произведений компози</w:t>
            </w:r>
            <w:r w:rsidR="00042B5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04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классиков и современности.</w:t>
            </w:r>
          </w:p>
          <w:p w:rsidR="00B6211C" w:rsidRPr="00871A6B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творческого, критического мышления, исследовательских навыков.</w:t>
            </w:r>
          </w:p>
        </w:tc>
      </w:tr>
      <w:tr w:rsidR="00B6211C" w:rsidRPr="00871A6B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2233" w:type="dxa"/>
          </w:tcPr>
          <w:p w:rsidR="00B6211C" w:rsidRPr="00A53D01" w:rsidRDefault="00B6211C" w:rsidP="00042B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успеха</w:t>
            </w:r>
            <w:r w:rsidRPr="00A53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8" w:type="dxa"/>
            <w:gridSpan w:val="5"/>
          </w:tcPr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смогут: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-управлять основными звуками на шумовых инструментах с поддержкой;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-признавать  основную связь между звуком и символом.</w:t>
            </w:r>
          </w:p>
          <w:p w:rsidR="00B6211C" w:rsidRPr="00A53D01" w:rsidRDefault="00B6211C" w:rsidP="00042B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-вести контроль, играя на ударных инструментах;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-присоединяться к  общей импровизации;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-делать творческий выбор относительно создания звуков и связывать это со своей картиной;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описывать и представлять картины с помощью звуков.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учащиеся смогут: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связывать звуки и символы;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обосновать выбор конкретных звуков;</w:t>
            </w:r>
          </w:p>
          <w:p w:rsidR="00B6211C" w:rsidRPr="00871A6B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-наблюдать за другими в надлежащих случаях.</w:t>
            </w:r>
          </w:p>
        </w:tc>
      </w:tr>
      <w:tr w:rsidR="00B6211C" w:rsidRPr="00871A6B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2233" w:type="dxa"/>
          </w:tcPr>
          <w:p w:rsidR="00B6211C" w:rsidRPr="00A53D01" w:rsidRDefault="00B6211C" w:rsidP="00042B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Привитие ценностей</w:t>
            </w:r>
            <w:r w:rsidRPr="00A53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08" w:type="dxa"/>
            <w:gridSpan w:val="5"/>
          </w:tcPr>
          <w:p w:rsidR="00B6211C" w:rsidRPr="00695F3B" w:rsidRDefault="00B6211C" w:rsidP="00CD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Мәнгілі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патриотизм; уважение к культуре своей страны и культуре других народов, проживающих  в Казахстане; труд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творчество; образование в течение всей жизни.</w:t>
            </w:r>
          </w:p>
        </w:tc>
      </w:tr>
      <w:tr w:rsidR="00B6211C" w:rsidRPr="00871A6B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2233" w:type="dxa"/>
          </w:tcPr>
          <w:p w:rsidR="00B6211C" w:rsidRDefault="00B6211C" w:rsidP="00CD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связи:</w:t>
            </w:r>
          </w:p>
        </w:tc>
        <w:tc>
          <w:tcPr>
            <w:tcW w:w="7308" w:type="dxa"/>
            <w:gridSpan w:val="5"/>
          </w:tcPr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познание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-самопознание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казахский язык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английский язык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грамота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изобразительное искусство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-физическая культура</w:t>
            </w:r>
          </w:p>
        </w:tc>
      </w:tr>
      <w:tr w:rsidR="00B6211C" w:rsidRPr="00871A6B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2233" w:type="dxa"/>
          </w:tcPr>
          <w:p w:rsidR="00B6211C" w:rsidRDefault="00B6211C" w:rsidP="00CD4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 использования ИКТ:</w:t>
            </w:r>
          </w:p>
        </w:tc>
        <w:tc>
          <w:tcPr>
            <w:tcW w:w="7308" w:type="dxa"/>
            <w:gridSpan w:val="5"/>
          </w:tcPr>
          <w:p w:rsidR="00B6211C" w:rsidRPr="00236BB3" w:rsidRDefault="00B6211C" w:rsidP="00CD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уроке не используется ИКТ. Возможный уровень: создание и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="0004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которую можно загрузить на ноутбук, планшет и мобильный телефон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-код.</w:t>
            </w:r>
          </w:p>
        </w:tc>
      </w:tr>
      <w:tr w:rsidR="00B6211C" w:rsidRPr="00871A6B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2233" w:type="dxa"/>
          </w:tcPr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Предварительные знания:</w:t>
            </w:r>
          </w:p>
        </w:tc>
        <w:tc>
          <w:tcPr>
            <w:tcW w:w="7308" w:type="dxa"/>
            <w:gridSpan w:val="5"/>
          </w:tcPr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навыки сочинения песенки о себе;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основа песни</w:t>
            </w:r>
            <w:r w:rsidR="0004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мелодия;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настроения музыкальных произведений;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-называть шумовые инструмента и определять их звучание;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звуки по высоте; 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движение мелодии и темп;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-исполнять ритмический рисунок;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исполнение песни на трех языках (казахском, русском и английском);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с героями сказки итальянского писателя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прослушивание танца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балета К.Хачатуряна.</w:t>
            </w:r>
          </w:p>
        </w:tc>
      </w:tr>
      <w:tr w:rsidR="00B6211C" w:rsidRPr="00871A6B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9541" w:type="dxa"/>
            <w:gridSpan w:val="6"/>
          </w:tcPr>
          <w:p w:rsidR="00B6211C" w:rsidRPr="00B11B6B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B6211C" w:rsidRPr="00871A6B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2262" w:type="dxa"/>
            <w:gridSpan w:val="2"/>
          </w:tcPr>
          <w:p w:rsidR="00B6211C" w:rsidRDefault="00B6211C" w:rsidP="00B11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5583" w:type="dxa"/>
            <w:gridSpan w:val="3"/>
          </w:tcPr>
          <w:p w:rsidR="00B6211C" w:rsidRDefault="00B6211C" w:rsidP="00B11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696" w:type="dxa"/>
          </w:tcPr>
          <w:p w:rsidR="00B6211C" w:rsidRDefault="00B6211C" w:rsidP="00B11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</w:tr>
      <w:tr w:rsidR="00B6211C" w:rsidRPr="00871A6B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2262" w:type="dxa"/>
            <w:gridSpan w:val="2"/>
            <w:vMerge w:val="restart"/>
          </w:tcPr>
          <w:p w:rsidR="00B6211C" w:rsidRDefault="00B6211C" w:rsidP="00B11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урока</w:t>
            </w:r>
          </w:p>
        </w:tc>
        <w:tc>
          <w:tcPr>
            <w:tcW w:w="5583" w:type="dxa"/>
            <w:gridSpan w:val="3"/>
          </w:tcPr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положительного эмоционального настроения</w:t>
            </w:r>
          </w:p>
          <w:p w:rsidR="00B6211C" w:rsidRPr="00B11B6B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Звучит Э.Грига «Утро». Учитель предлагает учащимся выйти в круг Радости и на фоне музыки  желает всем удачного урока, творческих успехов, что создает атмосферу доверия, раскрепощения и веры в себя. </w:t>
            </w:r>
          </w:p>
        </w:tc>
        <w:tc>
          <w:tcPr>
            <w:tcW w:w="1696" w:type="dxa"/>
          </w:tcPr>
          <w:p w:rsidR="00B6211C" w:rsidRDefault="00B6211C" w:rsidP="00E1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319A">
              <w:rPr>
                <w:rFonts w:ascii="Times New Roman" w:hAnsi="Times New Roman" w:cs="Times New Roman"/>
                <w:sz w:val="24"/>
                <w:szCs w:val="24"/>
              </w:rPr>
              <w:t>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Запись музыкального произведения</w:t>
            </w:r>
          </w:p>
          <w:p w:rsidR="00B6211C" w:rsidRDefault="00B6211C" w:rsidP="00B11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Э.Грига «Утро»</w:t>
            </w:r>
          </w:p>
        </w:tc>
      </w:tr>
      <w:tr w:rsidR="00B6211C" w:rsidRPr="00871A6B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2262" w:type="dxa"/>
            <w:gridSpan w:val="2"/>
            <w:vMerge/>
          </w:tcPr>
          <w:p w:rsidR="00B6211C" w:rsidRDefault="00B6211C" w:rsidP="00B11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3" w:type="dxa"/>
            <w:gridSpan w:val="3"/>
          </w:tcPr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Актуализация жизненного опыта.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Целеполагание</w:t>
            </w:r>
            <w:proofErr w:type="spellEnd"/>
          </w:p>
          <w:p w:rsidR="00B6211C" w:rsidRPr="00D951C8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организует беседу о том, в каких случаях говорят: «Здравствуйте!». Нацеливает детей на правило, которое надо соблюдать при входе в любое общественное место.</w:t>
            </w:r>
          </w:p>
        </w:tc>
        <w:tc>
          <w:tcPr>
            <w:tcW w:w="1696" w:type="dxa"/>
          </w:tcPr>
          <w:p w:rsidR="00B6211C" w:rsidRDefault="00B6211C" w:rsidP="00B11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211C" w:rsidRPr="00871A6B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2262" w:type="dxa"/>
            <w:gridSpan w:val="2"/>
            <w:vMerge/>
          </w:tcPr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3" w:type="dxa"/>
            <w:gridSpan w:val="3"/>
          </w:tcPr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(К.Ф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узыкальное приветствие </w:t>
            </w:r>
          </w:p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(использование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трехязычия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6211C" w:rsidRPr="00D951C8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«Здравствуйте!»</w:t>
            </w:r>
          </w:p>
        </w:tc>
        <w:tc>
          <w:tcPr>
            <w:tcW w:w="1696" w:type="dxa"/>
          </w:tcPr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11C" w:rsidRPr="00E1319A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9A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</w:tr>
      <w:tr w:rsidR="00B6211C" w:rsidRPr="00871A6B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2262" w:type="dxa"/>
            <w:gridSpan w:val="2"/>
          </w:tcPr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3" w:type="dxa"/>
            <w:gridSpan w:val="3"/>
          </w:tcPr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на групп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B6211C" w:rsidRPr="000C1226" w:rsidRDefault="00B6211C" w:rsidP="00042B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карточек для деления на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группы: желтая - фрукты; красная – овощи. Дети надевают шапочки с изображением овощей и фруктов. Звучит музыка « Песенка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из балета К.Хачатуряна. Учитель задает наводящие вопросы и предлагает детям узнать: кто это?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приносит корзину с фруктами и овощами. Педагог предлагает загадки, а ответ дети находят в корзине. </w:t>
            </w:r>
          </w:p>
          <w:p w:rsidR="00B6211C" w:rsidRDefault="00B6211C" w:rsidP="00042B55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 нашей грядке выросли загадки</w:t>
            </w:r>
          </w:p>
          <w:p w:rsidR="00B6211C" w:rsidRDefault="00B6211C" w:rsidP="00042B5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Крепкие, зеленые хороши соленые (огурец)</w:t>
            </w:r>
          </w:p>
          <w:p w:rsidR="00B6211C" w:rsidRDefault="00B6211C" w:rsidP="00042B55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Круглое, румяное</w:t>
            </w:r>
          </w:p>
          <w:p w:rsidR="00B6211C" w:rsidRDefault="00B6211C" w:rsidP="00042B5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расту на ветке</w:t>
            </w:r>
          </w:p>
          <w:p w:rsidR="00B6211C" w:rsidRDefault="00B6211C" w:rsidP="00042B5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Любят меня взрослые </w:t>
            </w:r>
          </w:p>
          <w:p w:rsidR="00B6211C" w:rsidRDefault="00B6211C" w:rsidP="00042B5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маленькие детки (яблоко)</w:t>
            </w:r>
          </w:p>
          <w:p w:rsidR="00B6211C" w:rsidRDefault="00B6211C" w:rsidP="00042B5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наводящие вопросы, чтобы учащиеся самостоятельно назвали тему урока:</w:t>
            </w:r>
          </w:p>
          <w:p w:rsidR="00B6211C" w:rsidRDefault="00B6211C" w:rsidP="00042B5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Каждому празднику мы вместе с вами учим песни, стихи, танцы. Что мы готовим? (концерт)</w:t>
            </w:r>
          </w:p>
          <w:p w:rsidR="00B6211C" w:rsidRDefault="00B6211C" w:rsidP="00042B5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висит плакат с надписью « Концерт» на казахском, русском и английском языках.</w:t>
            </w:r>
          </w:p>
          <w:p w:rsidR="00B6211C" w:rsidRPr="00D951C8" w:rsidRDefault="00B6211C" w:rsidP="00042B5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Ноутбук.</w:t>
            </w:r>
          </w:p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9A">
              <w:rPr>
                <w:rFonts w:ascii="Times New Roman" w:hAnsi="Times New Roman" w:cs="Times New Roman"/>
                <w:sz w:val="24"/>
                <w:szCs w:val="24"/>
              </w:rPr>
              <w:t xml:space="preserve">Круги желтого и </w:t>
            </w:r>
            <w:r w:rsidRPr="00E13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красного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 с изображением овощей и фруктов.</w:t>
            </w:r>
          </w:p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с фруктами и овощами.</w:t>
            </w:r>
          </w:p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Песенка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r w:rsidR="00042B55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из балета К.Хачатуряна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27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B6211C" w:rsidRPr="00E1319A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6211C" w:rsidRPr="00871A6B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2262" w:type="dxa"/>
            <w:gridSpan w:val="2"/>
          </w:tcPr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5583" w:type="dxa"/>
            <w:gridSpan w:val="3"/>
          </w:tcPr>
          <w:p w:rsidR="00B6211C" w:rsidRPr="0046588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участвуют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урока. Отвечают на вопросы учителя.</w:t>
            </w:r>
          </w:p>
        </w:tc>
        <w:tc>
          <w:tcPr>
            <w:tcW w:w="1696" w:type="dxa"/>
          </w:tcPr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211C" w:rsidRPr="00871A6B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2262" w:type="dxa"/>
            <w:gridSpan w:val="2"/>
          </w:tcPr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Середина урока</w:t>
            </w:r>
          </w:p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3" w:type="dxa"/>
            <w:gridSpan w:val="3"/>
          </w:tcPr>
          <w:p w:rsidR="00B6211C" w:rsidRDefault="00B6211C" w:rsidP="00042B5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 Ф). Учитель предлагает открыть концерт творческим заданием.</w:t>
            </w:r>
          </w:p>
          <w:p w:rsidR="00B6211C" w:rsidRDefault="00B6211C" w:rsidP="00042B5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Наши ребята подготовили творческий подарок. (Учащиеся самостоятельно или с помощью родителей находили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про фрукты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овощи и подбирали для них мелодию).</w:t>
            </w:r>
          </w:p>
          <w:p w:rsidR="00B6211C" w:rsidRDefault="00B6211C" w:rsidP="00042B5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вспомнить загадки про овощи и фрукты, пословицы о труде.</w:t>
            </w:r>
          </w:p>
          <w:p w:rsidR="00B6211C" w:rsidRDefault="00B6211C" w:rsidP="00042B5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1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4F" w:rsidRPr="003E134F">
              <w:rPr>
                <w:rFonts w:ascii="Times New Roman" w:hAnsi="Times New Roman" w:cs="Times New Roman"/>
                <w:i/>
                <w:sz w:val="24"/>
                <w:szCs w:val="24"/>
              </w:rPr>
              <w:t>«Подбери к овощу и фрукту нотный рисунок»</w:t>
            </w:r>
            <w:r w:rsidR="003E1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развитие чувства ритма</w:t>
            </w:r>
          </w:p>
          <w:p w:rsidR="00B6211C" w:rsidRDefault="00B6211C" w:rsidP="00042B5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к овощу, фрукту нотный рисунок </w:t>
            </w:r>
          </w:p>
          <w:p w:rsidR="00B6211C" w:rsidRDefault="00B6211C" w:rsidP="00042B5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(ГФ)  </w:t>
            </w:r>
            <w:r w:rsidRPr="00FC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4F" w:rsidRPr="003E1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«Найди лишнее».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развитие памяти, внимательности, закрепление программного материала.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голосового аппарата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пению. </w:t>
            </w:r>
            <w:r w:rsidRPr="000C1226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Распевание.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«Фруктовая карамелька»;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«Губки улыбнулись»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банан);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«Губки обиделись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огурец)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«Тянем репку»</w:t>
            </w:r>
          </w:p>
          <w:p w:rsidR="00B6211C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спеть ранее выученную песню «Моя Родина»  на 3-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языках.</w:t>
            </w:r>
          </w:p>
          <w:p w:rsidR="00B6211C" w:rsidRPr="00FE2727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как нужно исполнять песню? (спокойно, без напряжения)</w:t>
            </w:r>
          </w:p>
        </w:tc>
        <w:tc>
          <w:tcPr>
            <w:tcW w:w="1696" w:type="dxa"/>
          </w:tcPr>
          <w:p w:rsidR="00B6211C" w:rsidRPr="007D447B" w:rsidRDefault="00B6211C" w:rsidP="00042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1C" w:rsidRPr="00871A6B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2262" w:type="dxa"/>
            <w:gridSpan w:val="2"/>
          </w:tcPr>
          <w:p w:rsidR="00B6211C" w:rsidRDefault="00B6211C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8561E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8561E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урока</w:t>
            </w: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61EB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3" w:type="dxa"/>
            <w:gridSpan w:val="3"/>
          </w:tcPr>
          <w:p w:rsidR="00B6211C" w:rsidRDefault="00B6211C" w:rsidP="0046588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песни «Полька желтых фруктов»</w:t>
            </w:r>
            <w:r w:rsidR="0004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B55">
              <w:rPr>
                <w:rFonts w:ascii="Times New Roman" w:hAnsi="Times New Roman" w:cs="Times New Roman"/>
                <w:sz w:val="24"/>
                <w:szCs w:val="24"/>
              </w:rPr>
              <w:t>А.Чугайкиной</w:t>
            </w:r>
            <w:proofErr w:type="spellEnd"/>
            <w:r w:rsidR="00042B55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(литературный и музыкальный тексты); </w:t>
            </w:r>
          </w:p>
          <w:p w:rsidR="00042B55" w:rsidRDefault="00042B55" w:rsidP="0046588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над дикцией, артикуляцией, дыхание;</w:t>
            </w:r>
          </w:p>
          <w:p w:rsidR="00042B55" w:rsidRDefault="00042B55" w:rsidP="0046588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ритмического рисунка.</w:t>
            </w:r>
          </w:p>
          <w:p w:rsidR="00042B55" w:rsidRPr="003E134F" w:rsidRDefault="00042B55" w:rsidP="00042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3</w:t>
            </w:r>
            <w:r w:rsidRPr="00FC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134F">
              <w:rPr>
                <w:rFonts w:ascii="Times New Roman" w:hAnsi="Times New Roman" w:cs="Times New Roman"/>
                <w:bCs/>
                <w:sz w:val="24"/>
                <w:szCs w:val="24"/>
              </w:rPr>
              <w:t>Подобрать к характеру песни соответствующие слова и подчеркнуть их</w:t>
            </w:r>
          </w:p>
          <w:p w:rsidR="00042B55" w:rsidRDefault="00042B55" w:rsidP="00042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B5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3E134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</w:t>
            </w:r>
            <w:r w:rsidRPr="00042B55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оценивание</w:t>
            </w:r>
            <w:proofErr w:type="spellEnd"/>
            <w:r w:rsidRPr="00042B5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F7816" w:rsidRDefault="009F7816" w:rsidP="00042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134F" w:rsidRDefault="00042B55" w:rsidP="003E13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3E1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E134F" w:rsidRPr="005B34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</w:t>
            </w:r>
            <w:r w:rsidRPr="005B34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исуем музыку</w:t>
            </w:r>
            <w:r w:rsidR="003E1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3E134F" w:rsidRPr="00042B55">
              <w:rPr>
                <w:rFonts w:ascii="Times New Roman" w:hAnsi="Times New Roman" w:cs="Times New Roman"/>
                <w:bCs/>
                <w:sz w:val="24"/>
                <w:szCs w:val="24"/>
              </w:rPr>
              <w:t>(оценивание)</w:t>
            </w:r>
          </w:p>
          <w:p w:rsidR="009F7816" w:rsidRDefault="009F7816" w:rsidP="003E13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7816" w:rsidRDefault="009F7816" w:rsidP="0004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816" w:rsidRDefault="009F7816" w:rsidP="0004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003" w:rsidRDefault="003E134F" w:rsidP="00042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134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E13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423">
              <w:rPr>
                <w:rFonts w:ascii="Times New Roman" w:hAnsi="Times New Roman" w:cs="Times New Roman"/>
                <w:i/>
                <w:sz w:val="24"/>
                <w:szCs w:val="24"/>
              </w:rPr>
              <w:t>«Хоровод овощей и фруктов»</w:t>
            </w:r>
          </w:p>
          <w:p w:rsidR="009F7816" w:rsidRDefault="009F7816" w:rsidP="00042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134F" w:rsidRDefault="003E134F" w:rsidP="003E13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3E13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«Определи по высоте</w:t>
            </w:r>
            <w:r w:rsidR="005B34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5B3423" w:rsidRPr="005B3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Определить по высоте </w:t>
            </w:r>
            <w:r w:rsidRPr="005B3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звука исполнителя песни</w:t>
            </w:r>
            <w:r w:rsidR="005B3423" w:rsidRPr="005B3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закрасить кружок</w:t>
            </w:r>
          </w:p>
          <w:p w:rsidR="005B1003" w:rsidRDefault="005B1003" w:rsidP="003E13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2B55" w:rsidRDefault="005B3423" w:rsidP="005B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134F">
              <w:rPr>
                <w:rFonts w:ascii="Times New Roman" w:hAnsi="Times New Roman" w:cs="Times New Roman"/>
                <w:sz w:val="24"/>
                <w:szCs w:val="24"/>
              </w:rPr>
              <w:t>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пени «Полька желтых фруктов» оркестром  (фрукты исполняют мелодию четвертными нотами, а овощи  - восьмыми).</w:t>
            </w:r>
          </w:p>
          <w:p w:rsidR="005B1003" w:rsidRDefault="005B1003" w:rsidP="005B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003" w:rsidRDefault="005B1003" w:rsidP="002B5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80E" w:rsidRDefault="005B3423" w:rsidP="002B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0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Звучит «</w:t>
            </w:r>
            <w:r w:rsidRPr="002B580E">
              <w:rPr>
                <w:rFonts w:ascii="Times New Roman" w:hAnsi="Times New Roman" w:cs="Times New Roman"/>
                <w:i/>
                <w:sz w:val="24"/>
                <w:szCs w:val="24"/>
              </w:rPr>
              <w:t>Вальс цветов».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детям о</w:t>
            </w:r>
            <w:r w:rsidR="009F78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правиться на приусадебный участок, где мы будем </w:t>
            </w:r>
            <w:r w:rsidR="002B580E">
              <w:rPr>
                <w:rFonts w:ascii="Times New Roman" w:hAnsi="Times New Roman" w:cs="Times New Roman"/>
                <w:sz w:val="24"/>
                <w:szCs w:val="24"/>
              </w:rPr>
              <w:t>развешивать фрукты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</w:t>
            </w:r>
            <w:r w:rsidR="002B58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овощи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подготовленных грядках. </w:t>
            </w:r>
            <w:r w:rsidR="002B580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раздает демонстрационный материал: красное яблоко, желтая груша, фиолетовый баклажан. Она объясняет детям, что </w:t>
            </w:r>
          </w:p>
          <w:p w:rsidR="002B580E" w:rsidRDefault="002B580E" w:rsidP="002B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урок для вас был интересным, запоминающимся, узнали много нового - берем  </w:t>
            </w:r>
            <w:r w:rsidRPr="002B5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красное яблоко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повесим  на фруктовом дереве; </w:t>
            </w:r>
          </w:p>
          <w:p w:rsidR="005B3423" w:rsidRDefault="002B580E" w:rsidP="002B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-если  урок для вас был интересным, но что-то было непонятно – берем </w:t>
            </w:r>
            <w:r w:rsidRPr="002B580E">
              <w:rPr>
                <w:rFonts w:ascii="Times New Roman" w:hAnsi="Times New Roman" w:cs="Times New Roman"/>
                <w:b/>
                <w:sz w:val="24"/>
                <w:szCs w:val="24"/>
              </w:rPr>
              <w:t>желтую грушу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повесим на фруктовом дереве; </w:t>
            </w:r>
          </w:p>
          <w:p w:rsidR="002B580E" w:rsidRDefault="002B580E" w:rsidP="002B5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урок </w:t>
            </w:r>
            <w:r w:rsidR="009F7816">
              <w:rPr>
                <w:rFonts w:ascii="Times New Roman" w:hAnsi="Times New Roman" w:cs="Times New Roman"/>
                <w:sz w:val="24"/>
                <w:szCs w:val="24"/>
              </w:rPr>
              <w:t>вам показался скучным, неинтересным, то берем фиолетовый баклажан и сажаем его в грядку</w:t>
            </w:r>
          </w:p>
        </w:tc>
        <w:tc>
          <w:tcPr>
            <w:tcW w:w="1696" w:type="dxa"/>
          </w:tcPr>
          <w:p w:rsidR="00B6211C" w:rsidRDefault="00B6211C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16" w:rsidRDefault="009F7816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16" w:rsidRDefault="009F7816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16" w:rsidRDefault="009F7816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16" w:rsidRDefault="009F7816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16" w:rsidRDefault="009F7816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:rsidR="009F7816" w:rsidRDefault="009F7816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71" w:rsidRDefault="00D63071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16" w:rsidRDefault="009F7816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Карандаши, карточки с заданиями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интезатор </w:t>
            </w:r>
          </w:p>
          <w:p w:rsidR="009F7816" w:rsidRDefault="009F7816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16" w:rsidRDefault="009F7816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Ноутбук. Запись хоровода</w:t>
            </w:r>
          </w:p>
          <w:p w:rsidR="009F7816" w:rsidRDefault="009F7816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Ноутбук.        Запись «Польки желтых фруктов»</w:t>
            </w:r>
          </w:p>
          <w:p w:rsidR="005B1003" w:rsidRDefault="005B1003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003" w:rsidRDefault="005B1003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Шумовые инструменты,</w:t>
            </w:r>
          </w:p>
          <w:p w:rsidR="005B1003" w:rsidRDefault="005B1003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длительностями – четвертная, восьмая</w:t>
            </w:r>
          </w:p>
          <w:p w:rsidR="00D63071" w:rsidRDefault="00D63071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71" w:rsidRDefault="00D63071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К.Хачатурян «Вальс цветов»,</w:t>
            </w:r>
          </w:p>
          <w:p w:rsidR="00D63071" w:rsidRDefault="00D63071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Демонстрационный материал</w:t>
            </w:r>
            <w:r w:rsidR="009339C7">
              <w:rPr>
                <w:rFonts w:ascii="Times New Roman" w:hAnsi="Times New Roman" w:cs="Times New Roman"/>
                <w:sz w:val="24"/>
                <w:szCs w:val="24"/>
              </w:rPr>
              <w:t xml:space="preserve">: карточки «яблоки», «груши», «баклажаны». </w:t>
            </w:r>
          </w:p>
          <w:p w:rsidR="009339C7" w:rsidRPr="007D447B" w:rsidRDefault="009339C7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– (на плакате) фруктовое дерево и грядка.</w:t>
            </w:r>
          </w:p>
        </w:tc>
      </w:tr>
      <w:tr w:rsidR="009F7816" w:rsidRPr="00871A6B" w:rsidTr="00042B55">
        <w:tblPrEx>
          <w:tblLook w:val="0000"/>
        </w:tblPrEx>
        <w:trPr>
          <w:gridAfter w:val="1"/>
          <w:wAfter w:w="30" w:type="dxa"/>
          <w:trHeight w:val="630"/>
        </w:trPr>
        <w:tc>
          <w:tcPr>
            <w:tcW w:w="2262" w:type="dxa"/>
            <w:gridSpan w:val="2"/>
          </w:tcPr>
          <w:p w:rsidR="009F7816" w:rsidRDefault="008561EB" w:rsidP="00042B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5583" w:type="dxa"/>
            <w:gridSpan w:val="3"/>
          </w:tcPr>
          <w:p w:rsidR="009F7816" w:rsidRDefault="008561EB" w:rsidP="0046588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вопросы,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рефлексируют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урок, используя стратегию и вопросительные слова.</w:t>
            </w:r>
          </w:p>
        </w:tc>
        <w:tc>
          <w:tcPr>
            <w:tcW w:w="1696" w:type="dxa"/>
          </w:tcPr>
          <w:p w:rsidR="009F7816" w:rsidRPr="007D447B" w:rsidRDefault="009F7816" w:rsidP="00FE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B55" w:rsidRPr="00871A6B" w:rsidRDefault="00042B55">
      <w:pPr>
        <w:rPr>
          <w:rFonts w:ascii="Times New Roman" w:hAnsi="Times New Roman" w:cs="Times New Roman"/>
          <w:sz w:val="24"/>
          <w:szCs w:val="24"/>
        </w:rPr>
      </w:pPr>
    </w:p>
    <w:sectPr w:rsidR="00042B55" w:rsidRPr="00871A6B" w:rsidSect="00871A6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6293"/>
    <w:multiLevelType w:val="multilevel"/>
    <w:tmpl w:val="FCDAC2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6FD42AC"/>
    <w:multiLevelType w:val="multilevel"/>
    <w:tmpl w:val="FCDAC2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0EC6F69"/>
    <w:multiLevelType w:val="hybridMultilevel"/>
    <w:tmpl w:val="E632A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25AA9"/>
    <w:rsid w:val="00042B55"/>
    <w:rsid w:val="000C1226"/>
    <w:rsid w:val="001E108D"/>
    <w:rsid w:val="00236BB3"/>
    <w:rsid w:val="002B580E"/>
    <w:rsid w:val="003E134F"/>
    <w:rsid w:val="0046588C"/>
    <w:rsid w:val="005B1003"/>
    <w:rsid w:val="005B3423"/>
    <w:rsid w:val="006007E4"/>
    <w:rsid w:val="0061612E"/>
    <w:rsid w:val="00695F3B"/>
    <w:rsid w:val="00750BE1"/>
    <w:rsid w:val="007D447B"/>
    <w:rsid w:val="008561EB"/>
    <w:rsid w:val="00871A6B"/>
    <w:rsid w:val="009339C7"/>
    <w:rsid w:val="00947E4E"/>
    <w:rsid w:val="009F7816"/>
    <w:rsid w:val="00A53D01"/>
    <w:rsid w:val="00AA1DEB"/>
    <w:rsid w:val="00AB32CD"/>
    <w:rsid w:val="00AE0B71"/>
    <w:rsid w:val="00B11B6B"/>
    <w:rsid w:val="00B6211C"/>
    <w:rsid w:val="00BE72B6"/>
    <w:rsid w:val="00CD4B6B"/>
    <w:rsid w:val="00D07ED2"/>
    <w:rsid w:val="00D25AA9"/>
    <w:rsid w:val="00D37BE0"/>
    <w:rsid w:val="00D63071"/>
    <w:rsid w:val="00D951C8"/>
    <w:rsid w:val="00E1319A"/>
    <w:rsid w:val="00EB2443"/>
    <w:rsid w:val="00EC444C"/>
    <w:rsid w:val="00F21D63"/>
    <w:rsid w:val="00F91ACF"/>
    <w:rsid w:val="00F931C6"/>
    <w:rsid w:val="00FC1C5F"/>
    <w:rsid w:val="00FE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E4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АсылжанЖибек</dc:creator>
  <cp:keywords/>
  <dc:description/>
  <cp:lastModifiedBy>User</cp:lastModifiedBy>
  <cp:revision>12</cp:revision>
  <dcterms:created xsi:type="dcterms:W3CDTF">2017-04-25T10:18:00Z</dcterms:created>
  <dcterms:modified xsi:type="dcterms:W3CDTF">2017-04-25T11:12:00Z</dcterms:modified>
</cp:coreProperties>
</file>